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AEF3" w14:textId="66F9E766" w:rsidR="00F4065E" w:rsidRPr="00CD690B" w:rsidRDefault="00F4065E" w:rsidP="005D6B2C">
      <w:pPr>
        <w:pStyle w:val="NormalWeb"/>
        <w:rPr>
          <w:rFonts w:ascii="MyriadPro" w:hAnsi="MyriadPro"/>
        </w:rPr>
      </w:pPr>
      <w:r>
        <w:t xml:space="preserve">   </w:t>
      </w:r>
      <w:r>
        <w:rPr>
          <w:noProof/>
        </w:rPr>
        <w:drawing>
          <wp:inline distT="0" distB="0" distL="0" distR="0" wp14:anchorId="6F8CDD7E" wp14:editId="52D2F80C">
            <wp:extent cx="709200" cy="903600"/>
            <wp:effectExtent l="0" t="0" r="2540" b="0"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90B" w:rsidRPr="00CD690B">
        <w:rPr>
          <w:rFonts w:ascii="MyriadPro" w:hAnsi="MyriadPro"/>
          <w:b/>
          <w:bCs/>
        </w:rPr>
        <w:t xml:space="preserve"> </w:t>
      </w:r>
      <w:r w:rsidR="00CD690B">
        <w:rPr>
          <w:rFonts w:ascii="MyriadPro" w:hAnsi="MyriadPro"/>
          <w:b/>
          <w:bCs/>
        </w:rPr>
        <w:t xml:space="preserve">   </w:t>
      </w:r>
      <w:r w:rsidR="00CD690B">
        <w:rPr>
          <w:rFonts w:ascii="MyriadPro" w:hAnsi="MyriadPro"/>
          <w:b/>
          <w:bCs/>
        </w:rPr>
        <w:tab/>
      </w:r>
      <w:r w:rsidR="005D6B2C" w:rsidRPr="009A458D">
        <w:rPr>
          <w:rFonts w:ascii="MyriadPro" w:hAnsi="MyriadPro"/>
          <w:b/>
          <w:bCs/>
          <w:sz w:val="28"/>
          <w:szCs w:val="28"/>
        </w:rPr>
        <w:t>CONTRATO ARRENDAMIENTO BICICLETAS</w:t>
      </w:r>
    </w:p>
    <w:p w14:paraId="46F9A478" w14:textId="77777777" w:rsidR="00C077C0" w:rsidRDefault="005D6B2C" w:rsidP="005D6B2C">
      <w:pPr>
        <w:pStyle w:val="NormalWeb"/>
      </w:pPr>
      <w:r>
        <w:rPr>
          <w:rFonts w:ascii="TimesNewRomanPS" w:hAnsi="TimesNewRomanPS"/>
          <w:b/>
          <w:bCs/>
        </w:rPr>
        <w:t xml:space="preserve">DATOS PERSONALES: </w:t>
      </w:r>
    </w:p>
    <w:p w14:paraId="79CFE838" w14:textId="36CCB93E" w:rsidR="005D6B2C" w:rsidRPr="00C077C0" w:rsidRDefault="005D6B2C" w:rsidP="005D6B2C">
      <w:pPr>
        <w:pStyle w:val="NormalWeb"/>
      </w:pPr>
      <w:r w:rsidRPr="00C077C0">
        <w:rPr>
          <w:rFonts w:ascii="TimesNewRomanPSMT" w:hAnsi="TimesNewRomanPSMT"/>
          <w:sz w:val="22"/>
          <w:szCs w:val="22"/>
        </w:rPr>
        <w:t>Nombre y Apellidos:________________________________________________</w:t>
      </w:r>
      <w:r w:rsidR="00C077C0">
        <w:rPr>
          <w:rFonts w:ascii="TimesNewRomanPSMT" w:hAnsi="TimesNewRomanPSMT"/>
        </w:rPr>
        <w:t>DNI/NI</w:t>
      </w:r>
      <w:r>
        <w:rPr>
          <w:rFonts w:ascii="TimesNewRomanPSMT" w:hAnsi="TimesNewRomanPSMT"/>
        </w:rPr>
        <w:t>E/Pasaport</w:t>
      </w:r>
      <w:r w:rsidR="004B3BAF">
        <w:rPr>
          <w:rFonts w:ascii="TimesNewRomanPSMT" w:hAnsi="TimesNewRomanPSMT"/>
        </w:rPr>
        <w:t>e</w:t>
      </w:r>
      <w:r>
        <w:rPr>
          <w:rFonts w:ascii="TimesNewRomanPSMT" w:hAnsi="TimesNewRomanPSMT"/>
        </w:rPr>
        <w:t>_____________________ Nacionalidad:___________________________ Domicilio:______________________________________________________________Teléfono:_____________</w:t>
      </w:r>
      <w:r w:rsidR="00C077C0">
        <w:rPr>
          <w:rFonts w:ascii="TimesNewRomanPSMT" w:hAnsi="TimesNewRomanPSMT"/>
        </w:rPr>
        <w:t>E-</w:t>
      </w:r>
      <w:r>
        <w:rPr>
          <w:rFonts w:ascii="TimesNewRomanPSMT" w:hAnsi="TimesNewRomanPSMT"/>
        </w:rPr>
        <w:t xml:space="preserve">mail:_________________________________ </w:t>
      </w:r>
    </w:p>
    <w:p w14:paraId="380CB311" w14:textId="2FBF198A" w:rsidR="005D6B2C" w:rsidRDefault="005D6B2C" w:rsidP="005D6B2C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El alquiler de bicicletas es un servicio proporcionado por </w:t>
      </w:r>
      <w:r w:rsidR="00E87FD3" w:rsidRPr="00E87FD3">
        <w:rPr>
          <w:rFonts w:ascii="TimesNewRomanPSMT" w:hAnsi="TimesNewRomanPSMT"/>
          <w:b/>
          <w:bCs/>
          <w:i/>
          <w:iCs/>
          <w:sz w:val="20"/>
          <w:szCs w:val="20"/>
        </w:rPr>
        <w:t>SURYA BIKEPACKING</w:t>
      </w:r>
      <w:r w:rsidR="00E87FD3">
        <w:rPr>
          <w:rFonts w:ascii="TimesNewRomanPSMT" w:hAnsi="TimesNewRomanPSMT"/>
          <w:sz w:val="20"/>
          <w:szCs w:val="20"/>
        </w:rPr>
        <w:t xml:space="preserve">, con NIF B10544377 </w:t>
      </w:r>
      <w:proofErr w:type="gramStart"/>
      <w:r w:rsidR="00E87FD3">
        <w:rPr>
          <w:rFonts w:ascii="TimesNewRomanPSMT" w:hAnsi="TimesNewRomanPSMT"/>
          <w:sz w:val="20"/>
          <w:szCs w:val="20"/>
        </w:rPr>
        <w:t xml:space="preserve">a </w:t>
      </w:r>
      <w:r>
        <w:rPr>
          <w:rFonts w:ascii="TimesNewRomanPSMT" w:hAnsi="TimesNewRomanPSMT"/>
          <w:sz w:val="20"/>
          <w:szCs w:val="20"/>
        </w:rPr>
        <w:t xml:space="preserve"> </w:t>
      </w:r>
      <w:r w:rsidR="007C68A4">
        <w:rPr>
          <w:rFonts w:ascii="TimesNewRomanPSMT" w:hAnsi="TimesNewRomanPSMT"/>
          <w:sz w:val="20"/>
          <w:szCs w:val="20"/>
        </w:rPr>
        <w:t>continuación</w:t>
      </w:r>
      <w:proofErr w:type="gramEnd"/>
      <w:r>
        <w:rPr>
          <w:rFonts w:ascii="TimesNewRomanPSMT" w:hAnsi="TimesNewRomanPSMT"/>
          <w:sz w:val="20"/>
          <w:szCs w:val="20"/>
        </w:rPr>
        <w:t xml:space="preserve"> “</w:t>
      </w:r>
      <w:r w:rsidR="00E87FD3" w:rsidRPr="00E87FD3">
        <w:rPr>
          <w:rFonts w:ascii="TimesNewRomanPSMT" w:hAnsi="TimesNewRomanPSMT"/>
          <w:b/>
          <w:bCs/>
          <w:i/>
          <w:iCs/>
          <w:sz w:val="20"/>
          <w:szCs w:val="20"/>
        </w:rPr>
        <w:t>SURYA”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5A3E5D6E" w14:textId="707FABE4" w:rsidR="005D6B2C" w:rsidRDefault="004B3BAF" w:rsidP="005D6B2C">
      <w:pPr>
        <w:pStyle w:val="NormalWeb"/>
      </w:pPr>
      <w:r>
        <w:rPr>
          <w:rFonts w:ascii="TimesNewRomanPS" w:hAnsi="TimesNewRomanPS"/>
          <w:b/>
          <w:bCs/>
          <w:i/>
          <w:iCs/>
          <w:sz w:val="20"/>
          <w:szCs w:val="20"/>
        </w:rPr>
        <w:t xml:space="preserve">SURYA </w:t>
      </w:r>
      <w:r w:rsidRPr="004B3BAF">
        <w:rPr>
          <w:rFonts w:ascii="TimesNewRomanPS" w:hAnsi="TimesNewRomanPS"/>
          <w:sz w:val="20"/>
          <w:szCs w:val="20"/>
        </w:rPr>
        <w:t xml:space="preserve">es </w:t>
      </w:r>
      <w:r>
        <w:rPr>
          <w:rFonts w:ascii="TimesNewRomanPSMT" w:hAnsi="TimesNewRomanPSMT"/>
          <w:sz w:val="20"/>
          <w:szCs w:val="20"/>
        </w:rPr>
        <w:t>el</w:t>
      </w:r>
      <w:r w:rsidR="005D6B2C">
        <w:rPr>
          <w:rFonts w:ascii="TimesNewRomanPSMT" w:hAnsi="TimesNewRomanPSMT"/>
          <w:sz w:val="20"/>
          <w:szCs w:val="20"/>
        </w:rPr>
        <w:t xml:space="preserve"> propietario de las bicicletas de alquiler y del equipamiento que se exponen en este contrato de arrendamiento. Para asegurar que la bicicleta y el equipo se utiliza correctamente y para garantizar que cada usuario se comporta de manera responsable, y tiene la mejor experiencia posible, el arrendatario está de acuerdo en: </w:t>
      </w:r>
    </w:p>
    <w:p w14:paraId="25931F07" w14:textId="25719A73" w:rsidR="005D6B2C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  <w:sz w:val="20"/>
          <w:szCs w:val="20"/>
        </w:rPr>
        <w:t xml:space="preserve">Ser responsable del cuidado y </w:t>
      </w:r>
      <w:r w:rsidR="007C68A4">
        <w:rPr>
          <w:rFonts w:ascii="TimesNewRomanPSMT" w:hAnsi="TimesNewRomanPSMT"/>
          <w:sz w:val="20"/>
          <w:szCs w:val="20"/>
        </w:rPr>
        <w:t>devolución</w:t>
      </w:r>
      <w:r>
        <w:rPr>
          <w:rFonts w:ascii="TimesNewRomanPSMT" w:hAnsi="TimesNewRomanPSMT"/>
          <w:sz w:val="20"/>
          <w:szCs w:val="20"/>
        </w:rPr>
        <w:t xml:space="preserve"> de la bicicleta y los accesorios </w:t>
      </w:r>
      <w:proofErr w:type="gramStart"/>
      <w:r w:rsidR="00132CAF">
        <w:rPr>
          <w:rFonts w:ascii="TimesNewRomanPSMT" w:hAnsi="TimesNewRomanPSMT"/>
          <w:sz w:val="20"/>
          <w:szCs w:val="20"/>
        </w:rPr>
        <w:t>(</w:t>
      </w:r>
      <w:r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="00132CAF">
        <w:rPr>
          <w:rFonts w:ascii="TimesNewRomanPSMT" w:hAnsi="TimesNewRomanPSMT"/>
          <w:sz w:val="20"/>
          <w:szCs w:val="20"/>
        </w:rPr>
        <w:t>c</w:t>
      </w:r>
      <w:r>
        <w:rPr>
          <w:rFonts w:ascii="TimesNewRomanPSMT" w:hAnsi="TimesNewRomanPSMT"/>
          <w:sz w:val="20"/>
          <w:szCs w:val="20"/>
        </w:rPr>
        <w:t>asco</w:t>
      </w:r>
      <w:proofErr w:type="gramEnd"/>
      <w:r>
        <w:rPr>
          <w:rFonts w:ascii="TimesNewRomanPSMT" w:hAnsi="TimesNewRomanPSMT"/>
          <w:sz w:val="20"/>
          <w:szCs w:val="20"/>
        </w:rPr>
        <w:t>,</w:t>
      </w:r>
      <w:r w:rsidR="00132CAF">
        <w:rPr>
          <w:rFonts w:ascii="TimesNewRomanPSMT" w:hAnsi="TimesNewRomanPSMT"/>
          <w:sz w:val="20"/>
          <w:szCs w:val="20"/>
        </w:rPr>
        <w:t>y</w:t>
      </w:r>
      <w:proofErr w:type="spellEnd"/>
      <w:r w:rsidR="00132CAF">
        <w:rPr>
          <w:rFonts w:ascii="TimesNewRomanPSMT" w:hAnsi="TimesNewRomanPSMT"/>
          <w:sz w:val="20"/>
          <w:szCs w:val="20"/>
        </w:rPr>
        <w:t xml:space="preserve"> herramientas</w:t>
      </w:r>
      <w:r w:rsidR="00AC344D">
        <w:rPr>
          <w:rFonts w:ascii="TimesNewRomanPSMT" w:hAnsi="TimesNewRomanPSMT"/>
          <w:sz w:val="20"/>
          <w:szCs w:val="20"/>
        </w:rPr>
        <w:t xml:space="preserve"> y candado)</w:t>
      </w:r>
      <w:r w:rsidR="00132CAF">
        <w:rPr>
          <w:rFonts w:ascii="TimesNewRomanPSMT" w:hAnsi="TimesNewRomanPSMT"/>
          <w:sz w:val="20"/>
          <w:szCs w:val="20"/>
        </w:rPr>
        <w:t xml:space="preserve">. </w:t>
      </w:r>
      <w:r>
        <w:rPr>
          <w:rFonts w:ascii="TimesNewRomanPSMT" w:hAnsi="TimesNewRomanPSMT"/>
          <w:sz w:val="20"/>
          <w:szCs w:val="20"/>
        </w:rPr>
        <w:t xml:space="preserve">Las bicicletas </w:t>
      </w:r>
      <w:r w:rsidR="007C68A4">
        <w:rPr>
          <w:rFonts w:ascii="TimesNewRomanPSMT" w:hAnsi="TimesNewRomanPSMT"/>
          <w:sz w:val="20"/>
          <w:szCs w:val="20"/>
        </w:rPr>
        <w:t>serán</w:t>
      </w:r>
      <w:r>
        <w:rPr>
          <w:rFonts w:ascii="TimesNewRomanPSMT" w:hAnsi="TimesNewRomanPSMT"/>
          <w:sz w:val="20"/>
          <w:szCs w:val="20"/>
        </w:rPr>
        <w:t xml:space="preserve"> inspeccionadas al momento de su entrega. Han de ser devueltas en el mismo estado que al ser alquiladas, </w:t>
      </w:r>
      <w:r w:rsidR="007C68A4">
        <w:rPr>
          <w:rFonts w:ascii="TimesNewRomanPSMT" w:hAnsi="TimesNewRomanPSMT"/>
          <w:sz w:val="20"/>
          <w:szCs w:val="20"/>
        </w:rPr>
        <w:t>haciéndose</w:t>
      </w:r>
      <w:r>
        <w:rPr>
          <w:rFonts w:ascii="TimesNewRomanPSMT" w:hAnsi="TimesNewRomanPSMT"/>
          <w:sz w:val="20"/>
          <w:szCs w:val="20"/>
        </w:rPr>
        <w:t xml:space="preserve"> cargo el usuario de cualquier desperfecto ocasionado. En caso de robo o </w:t>
      </w:r>
      <w:r w:rsidR="007C68A4">
        <w:rPr>
          <w:rFonts w:ascii="TimesNewRomanPSMT" w:hAnsi="TimesNewRomanPSMT"/>
          <w:sz w:val="20"/>
          <w:szCs w:val="20"/>
        </w:rPr>
        <w:t>pérdida</w:t>
      </w:r>
      <w:r>
        <w:rPr>
          <w:rFonts w:ascii="TimesNewRomanPSMT" w:hAnsi="TimesNewRomanPSMT"/>
          <w:sz w:val="20"/>
          <w:szCs w:val="20"/>
        </w:rPr>
        <w:t xml:space="preserve"> del material, el usuario </w:t>
      </w:r>
      <w:r w:rsidR="007C68A4">
        <w:rPr>
          <w:rFonts w:ascii="TimesNewRomanPSMT" w:hAnsi="TimesNewRomanPSMT"/>
          <w:sz w:val="20"/>
          <w:szCs w:val="20"/>
        </w:rPr>
        <w:t>tendrá</w:t>
      </w:r>
      <w:r>
        <w:rPr>
          <w:rFonts w:ascii="TimesNewRomanPSMT" w:hAnsi="TimesNewRomanPSMT"/>
          <w:sz w:val="20"/>
          <w:szCs w:val="20"/>
        </w:rPr>
        <w:t xml:space="preserve">́ la </w:t>
      </w:r>
      <w:r w:rsidR="007C68A4">
        <w:rPr>
          <w:rFonts w:ascii="TimesNewRomanPSMT" w:hAnsi="TimesNewRomanPSMT"/>
          <w:sz w:val="20"/>
          <w:szCs w:val="20"/>
        </w:rPr>
        <w:t>obligación</w:t>
      </w:r>
      <w:r>
        <w:rPr>
          <w:rFonts w:ascii="TimesNewRomanPSMT" w:hAnsi="TimesNewRomanPSMT"/>
          <w:sz w:val="20"/>
          <w:szCs w:val="20"/>
        </w:rPr>
        <w:t xml:space="preserve"> de abonar a </w:t>
      </w:r>
      <w:r w:rsidR="004B3BAF">
        <w:rPr>
          <w:rFonts w:ascii="TimesNewRomanPS" w:hAnsi="TimesNewRomanPS"/>
          <w:b/>
          <w:bCs/>
          <w:i/>
          <w:iCs/>
          <w:sz w:val="20"/>
          <w:szCs w:val="20"/>
        </w:rPr>
        <w:t>SURYA</w:t>
      </w:r>
      <w:r>
        <w:rPr>
          <w:rFonts w:ascii="TimesNewRomanPS" w:hAnsi="TimesNewRomanPS"/>
          <w:b/>
          <w:bCs/>
          <w:i/>
          <w:iCs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el importe del material </w:t>
      </w:r>
      <w:r w:rsidR="007C68A4">
        <w:rPr>
          <w:rFonts w:ascii="TimesNewRomanPSMT" w:hAnsi="TimesNewRomanPSMT"/>
          <w:sz w:val="20"/>
          <w:szCs w:val="20"/>
        </w:rPr>
        <w:t>sustraído</w:t>
      </w:r>
      <w:r w:rsidR="0086260A">
        <w:rPr>
          <w:rFonts w:ascii="TimesNewRomanPSMT" w:hAnsi="TimesNewRomanPSMT"/>
          <w:sz w:val="20"/>
          <w:szCs w:val="20"/>
        </w:rPr>
        <w:t xml:space="preserve"> o deteriorado.</w:t>
      </w:r>
    </w:p>
    <w:p w14:paraId="181A0FC2" w14:textId="7A006C13" w:rsidR="005D6B2C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El usuario conoce y se compromete a respetar las leyes y normas de </w:t>
      </w:r>
      <w:r w:rsidR="007C68A4">
        <w:rPr>
          <w:rFonts w:ascii="TimesNewRomanPSMT" w:hAnsi="TimesNewRomanPSMT"/>
          <w:sz w:val="20"/>
          <w:szCs w:val="20"/>
        </w:rPr>
        <w:t>tráfico</w:t>
      </w:r>
      <w:r>
        <w:rPr>
          <w:rFonts w:ascii="TimesNewRomanPSMT" w:hAnsi="TimesNewRomanPSMT"/>
          <w:sz w:val="20"/>
          <w:szCs w:val="20"/>
        </w:rPr>
        <w:t xml:space="preserve"> y es responsable de todo </w:t>
      </w:r>
      <w:r w:rsidR="007C68A4">
        <w:rPr>
          <w:rFonts w:ascii="TimesNewRomanPSMT" w:hAnsi="TimesNewRomanPSMT"/>
          <w:sz w:val="20"/>
          <w:szCs w:val="20"/>
        </w:rPr>
        <w:t>daño</w:t>
      </w:r>
      <w:r>
        <w:rPr>
          <w:rFonts w:ascii="TimesNewRomanPSMT" w:hAnsi="TimesNewRomanPSMT"/>
          <w:sz w:val="20"/>
          <w:szCs w:val="20"/>
        </w:rPr>
        <w:t xml:space="preserve"> causado (a sí mismo o a terceras personas) como consecuencia de cualquier accidente durante el uso de la bicicleta. </w:t>
      </w:r>
    </w:p>
    <w:p w14:paraId="3ADB5281" w14:textId="2EC340A1" w:rsidR="005D6B2C" w:rsidRDefault="004B3BAF" w:rsidP="005D6B2C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  <w:i/>
          <w:iCs/>
          <w:sz w:val="20"/>
          <w:szCs w:val="20"/>
        </w:rPr>
        <w:t>SURYA</w:t>
      </w:r>
      <w:r w:rsidR="005D6B2C">
        <w:rPr>
          <w:rFonts w:ascii="TimesNewRomanPS" w:hAnsi="TimesNewRomanPS"/>
          <w:b/>
          <w:bCs/>
          <w:i/>
          <w:iCs/>
          <w:sz w:val="20"/>
          <w:szCs w:val="20"/>
        </w:rPr>
        <w:t xml:space="preserve"> </w:t>
      </w:r>
      <w:r w:rsidR="005D6B2C">
        <w:rPr>
          <w:rFonts w:ascii="TimesNewRomanPSMT" w:hAnsi="TimesNewRomanPSMT"/>
          <w:sz w:val="20"/>
          <w:szCs w:val="20"/>
        </w:rPr>
        <w:t xml:space="preserve">no se hace responsable de </w:t>
      </w:r>
      <w:r w:rsidR="007C68A4">
        <w:rPr>
          <w:rFonts w:ascii="TimesNewRomanPSMT" w:hAnsi="TimesNewRomanPSMT"/>
          <w:sz w:val="20"/>
          <w:szCs w:val="20"/>
        </w:rPr>
        <w:t>ningún</w:t>
      </w:r>
      <w:r w:rsidR="005D6B2C">
        <w:rPr>
          <w:rFonts w:ascii="TimesNewRomanPSMT" w:hAnsi="TimesNewRomanPSMT"/>
          <w:sz w:val="20"/>
          <w:szCs w:val="20"/>
        </w:rPr>
        <w:t xml:space="preserve"> tipo de reclamaciones. El usuario está obligado en todo momento a candar correctamente las bicicletas. Para evitar robos es recomendable candarla siempre del cuadro y rueda en lugares fijos. </w:t>
      </w:r>
    </w:p>
    <w:p w14:paraId="0AF8EE37" w14:textId="109C2C6D" w:rsidR="005D6B2C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En caso de robo de la bicicleta, el arrendador </w:t>
      </w:r>
      <w:r w:rsidR="007C68A4">
        <w:rPr>
          <w:rFonts w:ascii="TimesNewRomanPSMT" w:hAnsi="TimesNewRomanPSMT"/>
          <w:sz w:val="20"/>
          <w:szCs w:val="20"/>
        </w:rPr>
        <w:t>deberá</w:t>
      </w:r>
      <w:r>
        <w:rPr>
          <w:rFonts w:ascii="TimesNewRomanPSMT" w:hAnsi="TimesNewRomanPSMT"/>
          <w:sz w:val="20"/>
          <w:szCs w:val="20"/>
        </w:rPr>
        <w:t xml:space="preserve">́ pagar el importe total de la misma. </w:t>
      </w:r>
    </w:p>
    <w:p w14:paraId="0AD7752C" w14:textId="5EAB0E5F" w:rsidR="005D6B2C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Se requiere un </w:t>
      </w:r>
      <w:r w:rsidR="007C68A4">
        <w:rPr>
          <w:rFonts w:ascii="TimesNewRomanPSMT" w:hAnsi="TimesNewRomanPSMT"/>
          <w:sz w:val="20"/>
          <w:szCs w:val="20"/>
        </w:rPr>
        <w:t>depósito</w:t>
      </w:r>
      <w:r>
        <w:rPr>
          <w:rFonts w:ascii="TimesNewRomanPSMT" w:hAnsi="TimesNewRomanPSMT"/>
          <w:sz w:val="20"/>
          <w:szCs w:val="20"/>
        </w:rPr>
        <w:t xml:space="preserve"> de 50 € en efectivo por bicicleta, que </w:t>
      </w:r>
      <w:r w:rsidR="007C68A4">
        <w:rPr>
          <w:rFonts w:ascii="TimesNewRomanPSMT" w:hAnsi="TimesNewRomanPSMT"/>
          <w:sz w:val="20"/>
          <w:szCs w:val="20"/>
        </w:rPr>
        <w:t>será</w:t>
      </w:r>
      <w:r>
        <w:rPr>
          <w:rFonts w:ascii="TimesNewRomanPSMT" w:hAnsi="TimesNewRomanPSMT"/>
          <w:sz w:val="20"/>
          <w:szCs w:val="20"/>
        </w:rPr>
        <w:t xml:space="preserve">́ devuelto en el momento de la </w:t>
      </w:r>
      <w:r w:rsidR="007C68A4">
        <w:rPr>
          <w:rFonts w:ascii="TimesNewRomanPSMT" w:hAnsi="TimesNewRomanPSMT"/>
          <w:sz w:val="20"/>
          <w:szCs w:val="20"/>
        </w:rPr>
        <w:t>devolución</w:t>
      </w:r>
      <w:r>
        <w:rPr>
          <w:rFonts w:ascii="TimesNewRomanPSMT" w:hAnsi="TimesNewRomanPSMT"/>
          <w:sz w:val="20"/>
          <w:szCs w:val="20"/>
        </w:rPr>
        <w:t xml:space="preserve"> de la bicicleta una vez comprobado el estado. Adicionalmente se realizará </w:t>
      </w:r>
      <w:r w:rsidR="007C68A4">
        <w:rPr>
          <w:rFonts w:ascii="TimesNewRomanPSMT" w:hAnsi="TimesNewRomanPSMT"/>
          <w:sz w:val="20"/>
          <w:szCs w:val="20"/>
        </w:rPr>
        <w:t>fotografía</w:t>
      </w:r>
      <w:r>
        <w:rPr>
          <w:rFonts w:ascii="TimesNewRomanPSMT" w:hAnsi="TimesNewRomanPSMT"/>
          <w:sz w:val="20"/>
          <w:szCs w:val="20"/>
        </w:rPr>
        <w:t xml:space="preserve"> del DNI/</w:t>
      </w:r>
      <w:r w:rsidR="007C68A4">
        <w:rPr>
          <w:rFonts w:ascii="TimesNewRomanPSMT" w:hAnsi="TimesNewRomanPSMT"/>
          <w:sz w:val="20"/>
          <w:szCs w:val="20"/>
        </w:rPr>
        <w:t>carné</w:t>
      </w:r>
      <w:r>
        <w:rPr>
          <w:rFonts w:ascii="TimesNewRomanPSMT" w:hAnsi="TimesNewRomanPSMT"/>
          <w:sz w:val="20"/>
          <w:szCs w:val="20"/>
        </w:rPr>
        <w:t xml:space="preserve"> de conducir del arrendatario. La fianza o </w:t>
      </w:r>
      <w:r w:rsidR="007C68A4">
        <w:rPr>
          <w:rFonts w:ascii="TimesNewRomanPSMT" w:hAnsi="TimesNewRomanPSMT"/>
          <w:sz w:val="20"/>
          <w:szCs w:val="20"/>
        </w:rPr>
        <w:t>depósito</w:t>
      </w:r>
      <w:r>
        <w:rPr>
          <w:rFonts w:ascii="TimesNewRomanPSMT" w:hAnsi="TimesNewRomanPSMT"/>
          <w:sz w:val="20"/>
          <w:szCs w:val="20"/>
        </w:rPr>
        <w:t xml:space="preserve"> son en </w:t>
      </w:r>
      <w:r w:rsidR="007C68A4">
        <w:rPr>
          <w:rFonts w:ascii="TimesNewRomanPSMT" w:hAnsi="TimesNewRomanPSMT"/>
          <w:sz w:val="20"/>
          <w:szCs w:val="20"/>
        </w:rPr>
        <w:t>previsión</w:t>
      </w:r>
      <w:r>
        <w:rPr>
          <w:rFonts w:ascii="TimesNewRomanPSMT" w:hAnsi="TimesNewRomanPSMT"/>
          <w:sz w:val="20"/>
          <w:szCs w:val="20"/>
        </w:rPr>
        <w:t xml:space="preserve"> de los posibles desperfectos, </w:t>
      </w:r>
      <w:r w:rsidR="007C68A4">
        <w:rPr>
          <w:rFonts w:ascii="TimesNewRomanPSMT" w:hAnsi="TimesNewRomanPSMT"/>
          <w:sz w:val="20"/>
          <w:szCs w:val="20"/>
        </w:rPr>
        <w:t>daños</w:t>
      </w:r>
      <w:r>
        <w:rPr>
          <w:rFonts w:ascii="TimesNewRomanPSMT" w:hAnsi="TimesNewRomanPSMT"/>
          <w:sz w:val="20"/>
          <w:szCs w:val="20"/>
        </w:rPr>
        <w:t xml:space="preserve"> o la no </w:t>
      </w:r>
      <w:r w:rsidR="007C68A4">
        <w:rPr>
          <w:rFonts w:ascii="TimesNewRomanPSMT" w:hAnsi="TimesNewRomanPSMT"/>
          <w:sz w:val="20"/>
          <w:szCs w:val="20"/>
        </w:rPr>
        <w:t>devolución</w:t>
      </w:r>
      <w:r>
        <w:rPr>
          <w:rFonts w:ascii="TimesNewRomanPSMT" w:hAnsi="TimesNewRomanPSMT"/>
          <w:sz w:val="20"/>
          <w:szCs w:val="20"/>
        </w:rPr>
        <w:t xml:space="preserve"> de los accesorios que se hayan alquilado. El pago y la fianza siempre se </w:t>
      </w:r>
      <w:r w:rsidR="007C68A4">
        <w:rPr>
          <w:rFonts w:ascii="TimesNewRomanPSMT" w:hAnsi="TimesNewRomanPSMT"/>
          <w:sz w:val="20"/>
          <w:szCs w:val="20"/>
        </w:rPr>
        <w:t>realizarán</w:t>
      </w:r>
      <w:r>
        <w:rPr>
          <w:rFonts w:ascii="TimesNewRomanPSMT" w:hAnsi="TimesNewRomanPSMT"/>
          <w:sz w:val="20"/>
          <w:szCs w:val="20"/>
        </w:rPr>
        <w:t xml:space="preserve"> </w:t>
      </w:r>
      <w:r w:rsidR="007C68A4">
        <w:rPr>
          <w:rFonts w:ascii="TimesNewRomanPSMT" w:hAnsi="TimesNewRomanPSMT"/>
          <w:sz w:val="20"/>
          <w:szCs w:val="20"/>
        </w:rPr>
        <w:t>íntegramente</w:t>
      </w:r>
      <w:r>
        <w:rPr>
          <w:rFonts w:ascii="TimesNewRomanPSMT" w:hAnsi="TimesNewRomanPSMT"/>
          <w:sz w:val="20"/>
          <w:szCs w:val="20"/>
        </w:rPr>
        <w:t xml:space="preserve"> y por adelantado en el momento del alquiler. </w:t>
      </w:r>
    </w:p>
    <w:p w14:paraId="06B6CD83" w14:textId="3700DDD1" w:rsidR="005D6B2C" w:rsidRPr="005768C8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  <w:b/>
          <w:bCs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No se efectuará reembolso por </w:t>
      </w:r>
      <w:r w:rsidR="007C68A4">
        <w:rPr>
          <w:rFonts w:ascii="TimesNewRomanPSMT" w:hAnsi="TimesNewRomanPSMT"/>
          <w:sz w:val="20"/>
          <w:szCs w:val="20"/>
        </w:rPr>
        <w:t>devolución</w:t>
      </w:r>
      <w:r>
        <w:rPr>
          <w:rFonts w:ascii="TimesNewRomanPSMT" w:hAnsi="TimesNewRomanPSMT"/>
          <w:sz w:val="20"/>
          <w:szCs w:val="20"/>
        </w:rPr>
        <w:t xml:space="preserve"> antes de la hora estipulada en el contrato. </w:t>
      </w:r>
      <w:r w:rsidR="005768C8" w:rsidRPr="005768C8">
        <w:rPr>
          <w:rFonts w:ascii="TimesNewRomanPSMT" w:hAnsi="TimesNewRomanPSMT"/>
          <w:b/>
          <w:bCs/>
          <w:sz w:val="20"/>
          <w:szCs w:val="20"/>
        </w:rPr>
        <w:t xml:space="preserve">NO SE DEVUELVE EL DINERO SI LA BICI Y/O BOLSAS DE BIKEPACKING SE DEVUELVEN ANTES DEL DÍA ACORDADO. NO HAY EXCEPCIONES. </w:t>
      </w:r>
    </w:p>
    <w:p w14:paraId="2DF6DABB" w14:textId="164F3397" w:rsidR="005D6B2C" w:rsidRDefault="005D6B2C" w:rsidP="005D6B2C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El retraso en la </w:t>
      </w:r>
      <w:r w:rsidR="007C68A4">
        <w:rPr>
          <w:rFonts w:ascii="TimesNewRomanPSMT" w:hAnsi="TimesNewRomanPSMT"/>
          <w:sz w:val="20"/>
          <w:szCs w:val="20"/>
        </w:rPr>
        <w:t>devolución</w:t>
      </w:r>
      <w:r>
        <w:rPr>
          <w:rFonts w:ascii="TimesNewRomanPSMT" w:hAnsi="TimesNewRomanPSMT"/>
          <w:sz w:val="20"/>
          <w:szCs w:val="20"/>
        </w:rPr>
        <w:t xml:space="preserve"> de la/s bicicleta/s </w:t>
      </w:r>
      <w:r w:rsidR="007C68A4">
        <w:rPr>
          <w:rFonts w:ascii="TimesNewRomanPSMT" w:hAnsi="TimesNewRomanPSMT"/>
          <w:sz w:val="20"/>
          <w:szCs w:val="20"/>
        </w:rPr>
        <w:t>supondrá</w:t>
      </w:r>
      <w:r>
        <w:rPr>
          <w:rFonts w:ascii="TimesNewRomanPSMT" w:hAnsi="TimesNewRomanPSMT"/>
          <w:sz w:val="20"/>
          <w:szCs w:val="20"/>
        </w:rPr>
        <w:t>́ el abono de la tarifa correspondiente</w:t>
      </w:r>
      <w:r w:rsidR="00132CAF">
        <w:rPr>
          <w:rFonts w:ascii="TimesNewRomanPSMT" w:hAnsi="TimesNewRomanPSMT"/>
          <w:sz w:val="20"/>
          <w:szCs w:val="20"/>
        </w:rPr>
        <w:t xml:space="preserve">. </w:t>
      </w:r>
    </w:p>
    <w:p w14:paraId="02E9CCBF" w14:textId="77777777" w:rsidR="005D6B2C" w:rsidRDefault="005D6B2C" w:rsidP="005D6B2C">
      <w:pPr>
        <w:pStyle w:val="NormalWeb"/>
      </w:pPr>
      <w:r>
        <w:rPr>
          <w:rFonts w:ascii="TimesNewRomanPS" w:hAnsi="TimesNewRomanPS"/>
          <w:b/>
          <w:bCs/>
          <w:sz w:val="20"/>
          <w:szCs w:val="20"/>
        </w:rPr>
        <w:t xml:space="preserve">DETALLES DEL ALQUILER </w:t>
      </w:r>
    </w:p>
    <w:p w14:paraId="2D56A818" w14:textId="414BC431" w:rsidR="009A458D" w:rsidRDefault="005D6B2C" w:rsidP="005D6B2C">
      <w:pPr>
        <w:pStyle w:val="NormalWeb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Desde:_</w:t>
      </w:r>
      <w:proofErr w:type="gramEnd"/>
      <w:r>
        <w:rPr>
          <w:rFonts w:ascii="TimesNewRomanPSMT" w:hAnsi="TimesNewRomanPSMT"/>
          <w:sz w:val="20"/>
          <w:szCs w:val="20"/>
        </w:rPr>
        <w:t>___/____/_____ Hora:______ Modelo de bicicleta:___________________________ Accesorios: __________________________________ Pagado: ____________</w:t>
      </w:r>
      <w:r w:rsidR="009A458D">
        <w:rPr>
          <w:rFonts w:ascii="TimesNewRomanPSMT" w:hAnsi="TimesNewRomanPSMT"/>
          <w:sz w:val="20"/>
          <w:szCs w:val="20"/>
        </w:rPr>
        <w:t>Depósito:</w:t>
      </w:r>
      <w:r>
        <w:rPr>
          <w:rFonts w:ascii="TimesNewRomanPSMT" w:hAnsi="TimesNewRomanPSMT"/>
          <w:sz w:val="20"/>
          <w:szCs w:val="20"/>
        </w:rPr>
        <w:br/>
      </w:r>
      <w:r w:rsidR="009A458D">
        <w:rPr>
          <w:rFonts w:ascii="TimesNewRomanPSMT" w:hAnsi="TimesNewRomanPSMT"/>
          <w:sz w:val="20"/>
          <w:szCs w:val="20"/>
        </w:rPr>
        <w:t>Hasta: _____/____/____Hora_____</w:t>
      </w:r>
    </w:p>
    <w:p w14:paraId="36979CE5" w14:textId="1CA603EA" w:rsidR="00C077C0" w:rsidRDefault="005D6B2C" w:rsidP="005D6B2C">
      <w:pPr>
        <w:pStyle w:val="NormalWeb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He </w:t>
      </w:r>
      <w:r w:rsidR="007C68A4">
        <w:rPr>
          <w:rFonts w:ascii="TimesNewRomanPSMT" w:hAnsi="TimesNewRomanPSMT"/>
          <w:sz w:val="20"/>
          <w:szCs w:val="20"/>
        </w:rPr>
        <w:t>leído</w:t>
      </w:r>
      <w:r>
        <w:rPr>
          <w:rFonts w:ascii="TimesNewRomanPSMT" w:hAnsi="TimesNewRomanPSMT"/>
          <w:sz w:val="20"/>
          <w:szCs w:val="20"/>
        </w:rPr>
        <w:t xml:space="preserve"> el contrato y acepto los </w:t>
      </w:r>
      <w:r w:rsidR="007C68A4">
        <w:rPr>
          <w:rFonts w:ascii="TimesNewRomanPSMT" w:hAnsi="TimesNewRomanPSMT"/>
          <w:sz w:val="20"/>
          <w:szCs w:val="20"/>
        </w:rPr>
        <w:t>términos</w:t>
      </w:r>
      <w:r>
        <w:rPr>
          <w:rFonts w:ascii="TimesNewRomanPSMT" w:hAnsi="TimesNewRomanPSMT"/>
          <w:sz w:val="20"/>
          <w:szCs w:val="20"/>
        </w:rPr>
        <w:t xml:space="preserve"> y condiciones </w:t>
      </w:r>
    </w:p>
    <w:p w14:paraId="005A34A7" w14:textId="41B93882" w:rsidR="00C077C0" w:rsidRPr="00C077C0" w:rsidRDefault="009A458D" w:rsidP="00C077C0">
      <w:pPr>
        <w:pStyle w:val="NormalWeb"/>
        <w:rPr>
          <w:rFonts w:ascii="TimesNewRomanPSMT" w:hAnsi="TimesNewRomanPSMT"/>
          <w:sz w:val="20"/>
          <w:szCs w:val="20"/>
        </w:rPr>
      </w:pPr>
      <w:proofErr w:type="gramStart"/>
      <w:r w:rsidRPr="00C077C0">
        <w:rPr>
          <w:sz w:val="20"/>
          <w:szCs w:val="20"/>
        </w:rPr>
        <w:t xml:space="preserve">Firma </w:t>
      </w:r>
      <w:r w:rsidR="007C68A4" w:rsidRPr="00C077C0">
        <w:rPr>
          <w:sz w:val="20"/>
          <w:szCs w:val="20"/>
        </w:rPr>
        <w:t>arrendador</w:t>
      </w:r>
      <w:proofErr w:type="gramEnd"/>
      <w:r w:rsidR="00C077C0" w:rsidRPr="00C077C0">
        <w:rPr>
          <w:sz w:val="20"/>
          <w:szCs w:val="20"/>
        </w:rPr>
        <w:t>/contratante</w:t>
      </w:r>
    </w:p>
    <w:sectPr w:rsidR="00C077C0" w:rsidRPr="00C0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6C12"/>
    <w:multiLevelType w:val="multilevel"/>
    <w:tmpl w:val="7912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C1B2F"/>
    <w:multiLevelType w:val="multilevel"/>
    <w:tmpl w:val="22C4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954930">
    <w:abstractNumId w:val="1"/>
  </w:num>
  <w:num w:numId="2" w16cid:durableId="94038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E"/>
    <w:rsid w:val="000F5208"/>
    <w:rsid w:val="00132CAF"/>
    <w:rsid w:val="004B3BAF"/>
    <w:rsid w:val="005768C8"/>
    <w:rsid w:val="005D6B2C"/>
    <w:rsid w:val="00771329"/>
    <w:rsid w:val="007C68A4"/>
    <w:rsid w:val="00861563"/>
    <w:rsid w:val="0086260A"/>
    <w:rsid w:val="00924D93"/>
    <w:rsid w:val="009A458D"/>
    <w:rsid w:val="00AC344D"/>
    <w:rsid w:val="00B7735B"/>
    <w:rsid w:val="00C0589A"/>
    <w:rsid w:val="00C077C0"/>
    <w:rsid w:val="00CD690B"/>
    <w:rsid w:val="00E87FD3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92E2"/>
  <w15:chartTrackingRefBased/>
  <w15:docId w15:val="{AA97140F-C862-C345-B1B6-72F47994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5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91745-8F9C-B54A-BE94-3750838D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redondo leal</dc:creator>
  <cp:keywords/>
  <dc:description/>
  <cp:lastModifiedBy>cristina redondo leal</cp:lastModifiedBy>
  <cp:revision>8</cp:revision>
  <dcterms:created xsi:type="dcterms:W3CDTF">2022-07-22T17:50:00Z</dcterms:created>
  <dcterms:modified xsi:type="dcterms:W3CDTF">2024-10-15T15:14:00Z</dcterms:modified>
</cp:coreProperties>
</file>